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val="0"/>
        <w:snapToGrid w:val="0"/>
        <w:spacing w:line="560" w:lineRule="exact"/>
        <w:jc w:val="both"/>
        <w:outlineLvl w:val="0"/>
        <w:rPr>
          <w:rFonts w:hint="eastAsia" w:ascii="楷体" w:eastAsia="楷体" w:cs="楷体"/>
          <w:b w:val="0"/>
          <w:bCs w:val="0"/>
          <w:color w:val="000000"/>
          <w:kern w:val="0"/>
          <w:sz w:val="32"/>
          <w:szCs w:val="32"/>
          <w:lang w:val="en-US" w:eastAsia="zh-CN"/>
        </w:rPr>
      </w:pPr>
      <w:r>
        <w:rPr>
          <w:rFonts w:hint="eastAsia" w:ascii="黑体" w:eastAsia="黑体" w:cs="黑体"/>
          <w:b w:val="0"/>
          <w:bCs w:val="0"/>
          <w:color w:val="000000"/>
          <w:kern w:val="0"/>
          <w:sz w:val="32"/>
          <w:szCs w:val="32"/>
          <w:lang w:eastAsia="zh-CN"/>
        </w:rPr>
        <w:t>附件</w:t>
      </w:r>
      <w:r>
        <w:rPr>
          <w:rFonts w:hint="eastAsia" w:ascii="黑体" w:eastAsia="黑体" w:cs="黑体"/>
          <w:b w:val="0"/>
          <w:bCs w:val="0"/>
          <w:color w:val="000000"/>
          <w:kern w:val="0"/>
          <w:sz w:val="32"/>
          <w:szCs w:val="32"/>
          <w:lang w:val="en-US" w:eastAsia="zh-CN"/>
        </w:rPr>
        <w:t>2</w:t>
      </w:r>
    </w:p>
    <w:p>
      <w:pPr>
        <w:widowControl/>
        <w:wordWrap/>
        <w:adjustRightInd w:val="0"/>
        <w:snapToGrid w:val="0"/>
        <w:spacing w:line="540" w:lineRule="exact"/>
        <w:jc w:val="center"/>
        <w:textAlignment w:val="auto"/>
        <w:outlineLvl w:val="0"/>
        <w:rPr>
          <w:rFonts w:hint="eastAsia" w:ascii="方正小标宋简体" w:eastAsia="方正小标宋简体" w:cs="方正小标宋简体"/>
          <w:b w:val="0"/>
          <w:bCs w:val="0"/>
          <w:color w:val="000000"/>
          <w:kern w:val="0"/>
          <w:sz w:val="44"/>
          <w:szCs w:val="44"/>
        </w:rPr>
      </w:pPr>
    </w:p>
    <w:p>
      <w:pPr>
        <w:widowControl/>
        <w:adjustRightInd w:val="0"/>
        <w:snapToGrid w:val="0"/>
        <w:spacing w:line="560" w:lineRule="exact"/>
        <w:jc w:val="center"/>
        <w:outlineLvl w:val="0"/>
        <w:rPr>
          <w:rFonts w:hint="eastAsia" w:ascii="长城小标宋体" w:eastAsia="长城小标宋体" w:cs="长城小标宋体"/>
          <w:b/>
          <w:bCs/>
          <w:color w:val="000000"/>
          <w:kern w:val="0"/>
          <w:sz w:val="44"/>
          <w:szCs w:val="44"/>
        </w:rPr>
      </w:pPr>
      <w:bookmarkStart w:id="0" w:name="_GoBack"/>
      <w:r>
        <w:rPr>
          <w:rFonts w:hint="eastAsia" w:ascii="方正小标宋简体" w:eastAsia="方正小标宋简体" w:cs="方正小标宋简体"/>
          <w:b w:val="0"/>
          <w:bCs w:val="0"/>
          <w:color w:val="000000"/>
          <w:kern w:val="0"/>
          <w:sz w:val="44"/>
          <w:szCs w:val="44"/>
        </w:rPr>
        <w:t>申报主体责任声明</w:t>
      </w:r>
    </w:p>
    <w:bookmarkEnd w:id="0"/>
    <w:p>
      <w:pPr>
        <w:widowControl w:val="0"/>
        <w:adjustRightInd/>
        <w:spacing w:line="540" w:lineRule="exact"/>
        <w:ind w:firstLine="632" w:firstLineChars="200"/>
        <w:textAlignment w:val="auto"/>
        <w:rPr>
          <w:rFonts w:ascii="Times New Roman" w:hAnsi="Times New Roman" w:eastAsia="仿宋" w:cs="Times New Roman"/>
          <w:sz w:val="32"/>
          <w:szCs w:val="32"/>
        </w:rPr>
      </w:pP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根据</w:t>
      </w:r>
      <w:r>
        <w:rPr>
          <w:rFonts w:hint="eastAsia" w:ascii="仿宋_GB2312" w:eastAsia="仿宋_GB2312" w:cs="仿宋_GB2312"/>
          <w:sz w:val="32"/>
          <w:szCs w:val="32"/>
          <w:lang w:eastAsia="zh-CN"/>
        </w:rPr>
        <w:t>《</w:t>
      </w:r>
      <w:r>
        <w:rPr>
          <w:rFonts w:hint="eastAsia" w:ascii="仿宋_GB2312" w:eastAsia="仿宋_GB2312" w:cs="仿宋_GB2312"/>
          <w:sz w:val="32"/>
          <w:szCs w:val="32"/>
        </w:rPr>
        <w:t>关于组织开展</w:t>
      </w:r>
      <w:r>
        <w:rPr>
          <w:rFonts w:hint="eastAsia" w:ascii="仿宋_GB2312" w:eastAsia="仿宋_GB2312" w:cs="仿宋_GB2312"/>
          <w:sz w:val="32"/>
          <w:szCs w:val="32"/>
          <w:lang w:val="en-US" w:eastAsia="zh-CN"/>
        </w:rPr>
        <w:t>贵州省</w:t>
      </w:r>
      <w:r>
        <w:rPr>
          <w:rFonts w:hint="eastAsia" w:ascii="仿宋_GB2312" w:eastAsia="仿宋_GB2312" w:cs="仿宋_GB2312"/>
          <w:sz w:val="32"/>
          <w:szCs w:val="32"/>
        </w:rPr>
        <w:t>5G</w:t>
      </w:r>
      <w:r>
        <w:rPr>
          <w:rFonts w:hint="eastAsia" w:ascii="仿宋_GB2312" w:eastAsia="仿宋_GB2312" w:cs="仿宋_GB2312"/>
          <w:sz w:val="32"/>
          <w:szCs w:val="32"/>
          <w:lang w:val="en-US" w:eastAsia="zh-CN"/>
        </w:rPr>
        <w:t>应用场景试点项目</w:t>
      </w:r>
      <w:r>
        <w:rPr>
          <w:rFonts w:hint="eastAsia" w:ascii="仿宋_GB2312" w:eastAsia="仿宋_GB2312" w:cs="仿宋_GB2312"/>
          <w:sz w:val="32"/>
          <w:szCs w:val="32"/>
        </w:rPr>
        <w:t>征集工作的通知</w:t>
      </w:r>
      <w:r>
        <w:rPr>
          <w:rFonts w:hint="eastAsia" w:ascii="仿宋_GB2312" w:eastAsia="仿宋_GB2312" w:cs="仿宋_GB2312"/>
          <w:sz w:val="32"/>
          <w:szCs w:val="32"/>
          <w:lang w:eastAsia="zh-CN"/>
        </w:rPr>
        <w:t>》</w:t>
      </w:r>
      <w:r>
        <w:rPr>
          <w:rFonts w:hint="eastAsia" w:ascii="仿宋_GB2312" w:eastAsia="仿宋_GB2312" w:cs="仿宋_GB2312"/>
          <w:sz w:val="32"/>
          <w:szCs w:val="32"/>
        </w:rPr>
        <w:t>要求，我单位提交了</w:t>
      </w:r>
      <w:r>
        <w:rPr>
          <w:rFonts w:hint="eastAsia" w:ascii="仿宋_GB2312" w:eastAsia="仿宋_GB2312" w:cs="仿宋_GB2312"/>
          <w:sz w:val="32"/>
          <w:szCs w:val="32"/>
          <w:u w:val="single"/>
          <w:lang w:eastAsia="zh-CN"/>
        </w:rPr>
        <w:t>《</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single"/>
          <w:lang w:eastAsia="zh-CN"/>
        </w:rPr>
        <w:t>》</w:t>
      </w:r>
      <w:r>
        <w:rPr>
          <w:rFonts w:hint="eastAsia" w:ascii="仿宋_GB2312" w:eastAsia="仿宋_GB2312" w:cs="仿宋_GB2312"/>
          <w:sz w:val="32"/>
          <w:szCs w:val="32"/>
        </w:rPr>
        <w:t>项目参评。</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现就有关情况声明如下：</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1.我单位对提供参评的全部资料的真实性负责。</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2.我单位在参评过程中所涉及的项目内容和程序皆符合国家有关法律法规及相关产业政策要求。项目内容无知识产权纠纷。</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3.我单位对所提交的项目内容负有保密责任，按照国家</w:t>
      </w:r>
      <w:r>
        <w:rPr>
          <w:rFonts w:hint="eastAsia" w:ascii="仿宋_GB2312" w:eastAsia="仿宋_GB2312" w:cs="仿宋_GB2312"/>
          <w:sz w:val="32"/>
          <w:szCs w:val="32"/>
          <w:lang w:eastAsia="zh-CN"/>
        </w:rPr>
        <w:t>和</w:t>
      </w:r>
      <w:r>
        <w:rPr>
          <w:rFonts w:hint="eastAsia" w:ascii="仿宋_GB2312" w:eastAsia="仿宋_GB2312" w:cs="仿宋_GB2312"/>
          <w:sz w:val="32"/>
          <w:szCs w:val="32"/>
          <w:lang w:val="en-US" w:eastAsia="zh-CN"/>
        </w:rPr>
        <w:t>贵州</w:t>
      </w:r>
      <w:r>
        <w:rPr>
          <w:rFonts w:hint="eastAsia" w:ascii="仿宋_GB2312" w:eastAsia="仿宋_GB2312" w:cs="仿宋_GB2312"/>
          <w:sz w:val="32"/>
          <w:szCs w:val="32"/>
          <w:lang w:eastAsia="zh-CN"/>
        </w:rPr>
        <w:t>省</w:t>
      </w:r>
      <w:r>
        <w:rPr>
          <w:rFonts w:hint="eastAsia" w:ascii="仿宋_GB2312" w:eastAsia="仿宋_GB2312" w:cs="仿宋_GB2312"/>
          <w:sz w:val="32"/>
          <w:szCs w:val="32"/>
        </w:rPr>
        <w:t>相关保密规定，所提交的项目内容未涉及国家秘密、个人信息和其他敏感信息。</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4.我单位申报项目所填写的相关文字和图片已经审核，确认无误。</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我单位对违反上述声明导致的后果承担全部法律责任。</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联 系 人：</w:t>
      </w:r>
    </w:p>
    <w:p>
      <w:pPr>
        <w:widowControl w:val="0"/>
        <w:adjustRightInd/>
        <w:spacing w:line="520" w:lineRule="exact"/>
        <w:ind w:right="0"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联系电话：</w:t>
      </w:r>
    </w:p>
    <w:p>
      <w:pPr>
        <w:widowControl w:val="0"/>
        <w:adjustRightInd/>
        <w:spacing w:line="520" w:lineRule="exact"/>
        <w:ind w:right="0" w:firstLine="4264" w:firstLineChars="1350"/>
        <w:textAlignment w:val="auto"/>
        <w:rPr>
          <w:rFonts w:hint="eastAsia" w:ascii="仿宋_GB2312" w:eastAsia="仿宋_GB2312" w:cs="仿宋_GB2312"/>
          <w:sz w:val="32"/>
          <w:szCs w:val="32"/>
        </w:rPr>
      </w:pPr>
      <w:r>
        <w:rPr>
          <w:rFonts w:hint="eastAsia" w:ascii="仿宋_GB2312" w:eastAsia="仿宋_GB2312" w:cs="仿宋_GB2312"/>
          <w:sz w:val="32"/>
          <w:szCs w:val="32"/>
        </w:rPr>
        <w:t>法定代表人：（签字）</w:t>
      </w:r>
    </w:p>
    <w:p>
      <w:pPr>
        <w:widowControl w:val="0"/>
        <w:adjustRightInd/>
        <w:spacing w:line="520" w:lineRule="exact"/>
        <w:ind w:right="0" w:firstLine="4264" w:firstLineChars="1350"/>
        <w:textAlignment w:val="auto"/>
        <w:rPr>
          <w:rFonts w:hint="eastAsia" w:ascii="仿宋_GB2312" w:eastAsia="仿宋_GB2312" w:cs="仿宋_GB2312"/>
          <w:sz w:val="32"/>
          <w:szCs w:val="32"/>
        </w:rPr>
      </w:pPr>
      <w:r>
        <w:rPr>
          <w:rFonts w:hint="eastAsia" w:ascii="仿宋_GB2312" w:eastAsia="仿宋_GB2312" w:cs="仿宋_GB2312"/>
          <w:sz w:val="32"/>
          <w:szCs w:val="32"/>
        </w:rPr>
        <w:t>单位（单位盖章）</w:t>
      </w:r>
    </w:p>
    <w:p>
      <w:pPr>
        <w:widowControl w:val="0"/>
        <w:wordWrap w:val="0"/>
        <w:adjustRightInd/>
        <w:spacing w:line="520" w:lineRule="exact"/>
        <w:ind w:right="0" w:firstLine="632" w:firstLineChars="200"/>
        <w:jc w:val="right"/>
        <w:textAlignment w:val="auto"/>
        <w:rPr>
          <w:rFonts w:hint="eastAsia" w:ascii="仿宋_GB2312" w:eastAsia="仿宋_GB2312" w:cs="仿宋_GB2312"/>
          <w:sz w:val="32"/>
          <w:szCs w:val="32"/>
        </w:rPr>
      </w:pPr>
    </w:p>
    <w:p>
      <w:pPr>
        <w:widowControl w:val="0"/>
        <w:adjustRightInd/>
        <w:spacing w:line="520" w:lineRule="exact"/>
        <w:ind w:right="0" w:firstLine="632" w:firstLineChars="200"/>
        <w:jc w:val="center"/>
        <w:textAlignment w:val="auto"/>
        <w:rPr>
          <w:rFonts w:ascii="Times New Roman" w:hAnsi="Times New Roman" w:eastAsia="仿宋" w:cs="Times New Roman"/>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年  月  日</w:t>
      </w:r>
    </w:p>
    <w:p>
      <w:pPr>
        <w:widowControl w:val="0"/>
        <w:wordWrap/>
        <w:adjustRightInd/>
        <w:snapToGrid w:val="0"/>
        <w:spacing w:line="520" w:lineRule="exact"/>
        <w:ind w:right="0"/>
        <w:textAlignment w:val="auto"/>
        <w:rPr>
          <w:rFonts w:ascii="仿宋_GB2312" w:eastAsia="仿宋_GB2312" w:cs="仿宋_GB2312"/>
          <w:b w:val="0"/>
          <w:bCs/>
          <w:kern w:val="0"/>
          <w:sz w:val="32"/>
          <w:szCs w:val="32"/>
          <w:lang w:val="en-US" w:eastAsia="zh-CN"/>
        </w:rPr>
      </w:pPr>
      <w:r>
        <w:rPr>
          <w:rFonts w:hint="eastAsia" w:ascii="仿宋_GB2312" w:eastAsia="仿宋_GB2312" w:cs="仿宋_GB2312"/>
          <w:b w:val="0"/>
          <w:bCs/>
          <w:kern w:val="0"/>
          <w:sz w:val="32"/>
          <w:szCs w:val="32"/>
        </w:rPr>
        <w:t>备注：多家单位联合申报的项目,每个申报单位均需提供单独的责任声明。</w:t>
      </w:r>
    </w:p>
    <w:sectPr>
      <w:headerReference r:id="rId4" w:type="default"/>
      <w:footerReference r:id="rId5" w:type="default"/>
      <w:footerReference r:id="rId6" w:type="even"/>
      <w:pgSz w:w="11906" w:h="16838"/>
      <w:pgMar w:top="2098" w:right="1474" w:bottom="1984" w:left="1588" w:header="851" w:footer="1400" w:gutter="0"/>
      <w:pgNumType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长城小标宋体">
    <w:altName w:val="宋体"/>
    <w:panose1 w:val="0201060901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right="316" w:rightChars="100"/>
      <w:jc w:val="right"/>
      <w:rPr>
        <w:rFonts w:hint="eastAsia" w:ascii="宋体" w:eastAsia="宋体" w:cs="宋体"/>
        <w:sz w:val="28"/>
        <w:lang w:eastAsia="zh-CN"/>
      </w:rPr>
    </w:pPr>
    <w:r>
      <w:rPr>
        <w:rFonts w:hint="eastAsia" w:ascii="宋体" w:eastAsia="宋体" w:cs="宋体"/>
        <w:sz w:val="28"/>
        <w:lang w:eastAsia="zh-CN"/>
      </w:rPr>
      <w:t xml:space="preserve">— </w:t>
    </w:r>
    <w:r>
      <w:rPr>
        <w:rFonts w:hint="eastAsia" w:ascii="宋体" w:eastAsia="宋体" w:cs="宋体"/>
        <w:sz w:val="28"/>
        <w:lang w:eastAsia="zh-CN"/>
      </w:rPr>
      <w:fldChar w:fldCharType="begin"/>
    </w:r>
    <w:r>
      <w:rPr>
        <w:rFonts w:hint="eastAsia" w:ascii="宋体" w:eastAsia="宋体" w:cs="宋体"/>
        <w:sz w:val="28"/>
        <w:lang w:eastAsia="zh-CN"/>
      </w:rPr>
      <w:instrText xml:space="preserve"> PAGE \* Arabic \* MERGEFORMAT </w:instrText>
    </w:r>
    <w:r>
      <w:rPr>
        <w:rFonts w:hint="eastAsia" w:ascii="宋体" w:eastAsia="宋体" w:cs="宋体"/>
        <w:sz w:val="28"/>
        <w:lang w:eastAsia="zh-CN"/>
      </w:rPr>
      <w:fldChar w:fldCharType="separate"/>
    </w:r>
    <w:r>
      <w:rPr>
        <w:rFonts w:hint="eastAsia" w:ascii="宋体" w:eastAsia="宋体" w:cs="宋体"/>
        <w:sz w:val="28"/>
        <w:lang w:eastAsia="zh-CN"/>
      </w:rPr>
      <w:t>1</w:t>
    </w:r>
    <w:r>
      <w:rPr>
        <w:rFonts w:hint="eastAsia" w:ascii="宋体" w:eastAsia="宋体" w:cs="宋体"/>
        <w:sz w:val="28"/>
        <w:lang w:eastAsia="zh-CN"/>
      </w:rPr>
      <w:fldChar w:fldCharType="end"/>
    </w:r>
    <w:r>
      <w:rPr>
        <w:rFonts w:hint="eastAsia" w:asci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276" w:firstLineChars="100"/>
      <w:jc w:val="left"/>
      <w:rPr>
        <w:rFonts w:hint="eastAsia" w:ascii="宋体" w:eastAsia="宋体" w:cs="宋体"/>
        <w:sz w:val="28"/>
        <w:lang w:eastAsia="zh-CN"/>
      </w:rPr>
    </w:pPr>
    <w:r>
      <w:rPr>
        <w:rFonts w:hint="eastAsia" w:ascii="宋体" w:eastAsia="宋体" w:cs="宋体"/>
        <w:sz w:val="28"/>
        <w:lang w:eastAsia="zh-CN"/>
      </w:rPr>
      <w:t xml:space="preserve">— </w:t>
    </w:r>
    <w:r>
      <w:rPr>
        <w:rFonts w:hint="eastAsia" w:ascii="宋体" w:eastAsia="宋体" w:cs="宋体"/>
        <w:sz w:val="28"/>
        <w:lang w:eastAsia="zh-CN"/>
      </w:rPr>
      <w:fldChar w:fldCharType="begin"/>
    </w:r>
    <w:r>
      <w:rPr>
        <w:rFonts w:hint="eastAsia" w:ascii="宋体" w:eastAsia="宋体" w:cs="宋体"/>
        <w:sz w:val="28"/>
        <w:lang w:eastAsia="zh-CN"/>
      </w:rPr>
      <w:instrText xml:space="preserve"> PAGE \* Arabic \* MERGEFORMAT </w:instrText>
    </w:r>
    <w:r>
      <w:rPr>
        <w:rFonts w:hint="eastAsia" w:ascii="宋体" w:eastAsia="宋体" w:cs="宋体"/>
        <w:sz w:val="28"/>
        <w:lang w:eastAsia="zh-CN"/>
      </w:rPr>
      <w:fldChar w:fldCharType="separate"/>
    </w:r>
    <w:r>
      <w:rPr>
        <w:rFonts w:hint="eastAsia" w:ascii="宋体" w:eastAsia="宋体" w:cs="宋体"/>
        <w:sz w:val="28"/>
        <w:lang w:eastAsia="zh-CN"/>
      </w:rPr>
      <w:t>2</w:t>
    </w:r>
    <w:r>
      <w:rPr>
        <w:rFonts w:hint="eastAsia" w:ascii="宋体" w:eastAsia="宋体" w:cs="宋体"/>
        <w:sz w:val="28"/>
        <w:lang w:eastAsia="zh-CN"/>
      </w:rPr>
      <w:fldChar w:fldCharType="end"/>
    </w:r>
    <w:r>
      <w:rPr>
        <w:rFonts w:hint="eastAsia" w:ascii="宋体" w:eastAsia="宋体" w:cs="宋体"/>
        <w:sz w:val="28"/>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readOnly"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k5ZDFlNTZiMmY3MDg4NGFmNGQwYjg0OWI5ZmEyMjAifQ=="/>
  </w:docVars>
  <w:rsids>
    <w:rsidRoot w:val="00172A27"/>
    <w:rsid w:val="70052C77"/>
    <w:rsid w:val="745A2DF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next w:val="2"/>
    <w:uiPriority w:val="0"/>
    <w:pPr>
      <w:widowControl w:val="0"/>
      <w:jc w:val="both"/>
    </w:pPr>
    <w:rPr>
      <w:rFonts w:ascii="Calibri" w:hAnsi="Calibri" w:eastAsia="仿宋" w:cs="黑体"/>
      <w:kern w:val="2"/>
      <w:sz w:val="32"/>
      <w:szCs w:val="24"/>
      <w:lang w:val="en-US" w:eastAsia="zh-CN" w:bidi="ar-SA"/>
    </w:rPr>
  </w:style>
  <w:style w:type="paragraph" w:styleId="4">
    <w:name w:val="heading 1"/>
    <w:basedOn w:val="1"/>
    <w:next w:val="1"/>
    <w:uiPriority w:val="0"/>
    <w:pPr>
      <w:keepNext/>
      <w:keepLines/>
      <w:spacing w:before="340" w:after="330" w:line="578" w:lineRule="auto"/>
      <w:outlineLvl w:val="0"/>
    </w:pPr>
    <w:rPr>
      <w:b/>
      <w:bCs/>
      <w:kern w:val="44"/>
      <w:sz w:val="44"/>
    </w:rPr>
  </w:style>
  <w:style w:type="paragraph" w:styleId="5">
    <w:name w:val="heading 2"/>
    <w:basedOn w:val="1"/>
    <w:next w:val="1"/>
    <w:uiPriority w:val="0"/>
    <w:pPr>
      <w:keepNext/>
      <w:keepLines/>
      <w:spacing w:before="260" w:after="260" w:line="415" w:lineRule="auto"/>
      <w:outlineLvl w:val="1"/>
    </w:pPr>
    <w:rPr>
      <w:rFonts w:ascii="宋体" w:hAnsi="宋体" w:eastAsia="黑体"/>
      <w:b/>
      <w:sz w:val="32"/>
    </w:rPr>
  </w:style>
  <w:style w:type="paragraph" w:styleId="6">
    <w:name w:val="heading 3"/>
    <w:basedOn w:val="1"/>
    <w:next w:val="1"/>
    <w:uiPriority w:val="0"/>
    <w:pPr>
      <w:keepNext/>
      <w:keepLines/>
      <w:spacing w:before="260" w:after="260" w:line="415" w:lineRule="auto"/>
      <w:outlineLvl w:val="2"/>
    </w:pPr>
    <w:rPr>
      <w:b/>
      <w:sz w:val="32"/>
    </w:rPr>
  </w:style>
  <w:style w:type="character" w:default="1" w:styleId="12">
    <w:name w:val="Default Paragraph Font"/>
    <w:uiPriority w:val="0"/>
  </w:style>
  <w:style w:type="table" w:default="1" w:styleId="13">
    <w:name w:val="Normal Table"/>
    <w:unhideWhenUsed/>
    <w:uiPriority w:val="99"/>
    <w:tblPr>
      <w:tblStyle w:val="13"/>
      <w:tblLayout w:type="fixed"/>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7">
    <w:name w:val="table of authorities"/>
    <w:basedOn w:val="1"/>
    <w:next w:val="1"/>
    <w:uiPriority w:val="0"/>
    <w:pPr>
      <w:spacing w:before="100" w:beforeAutospacing="1" w:after="100" w:afterAutospacing="1"/>
      <w:ind w:left="200" w:leftChars="200"/>
    </w:pPr>
  </w:style>
  <w:style w:type="paragraph" w:styleId="8">
    <w:name w:val="Body Text"/>
    <w:basedOn w:val="1"/>
    <w:next w:val="7"/>
    <w:uiPriority w:val="0"/>
    <w:pPr>
      <w:spacing w:after="120"/>
    </w:pPr>
    <w:rPr>
      <w:rFonts w:ascii="等线" w:hAnsi="等线" w:eastAsia="仿宋_GB2312"/>
      <w:sz w:val="32"/>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21</Pages>
  <Words>5780</Words>
  <Characters>5992</Characters>
  <Lines>598</Lines>
  <Paragraphs>291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2022-05-31T07:10:00Z</dcterms:created>
  <dc:creator>Administrator</dc:creator>
  <cp:lastModifiedBy>高飞</cp:lastModifiedBy>
  <dcterms:modified xsi:type="dcterms:W3CDTF">2022-06-02T08:19:30Z</dcterms:modified>
  <dc:title>贵州省大数据发展管理局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D457078D19CC4C62A3F04BAB08AF7F2A</vt:lpwstr>
  </property>
</Properties>
</file>