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ind w:left="221" w:right="11" w:hanging="11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附件2：</w:t>
      </w:r>
    </w:p>
    <w:p>
      <w:pPr>
        <w:spacing w:line="252" w:lineRule="auto"/>
        <w:ind w:left="192" w:right="11" w:hanging="11"/>
        <w:jc w:val="center"/>
        <w:outlineLvl w:val="0"/>
        <w:rPr>
          <w:rFonts w:hint="eastAsia" w:ascii="宋体" w:hAnsi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2019年贵州职业技能大赛——网络信息</w:t>
      </w:r>
    </w:p>
    <w:p>
      <w:pPr>
        <w:spacing w:line="252" w:lineRule="auto"/>
        <w:ind w:left="192" w:right="11" w:hanging="11"/>
        <w:jc w:val="center"/>
        <w:outlineLvl w:val="0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安全职业职工技能竞赛</w:t>
      </w:r>
      <w:r>
        <w:rPr>
          <w:rFonts w:ascii="宋体" w:hAnsi="宋体"/>
          <w:b/>
          <w:color w:val="auto"/>
          <w:sz w:val="44"/>
          <w:szCs w:val="44"/>
        </w:rPr>
        <w:t>团体参赛报名表</w:t>
      </w:r>
    </w:p>
    <w:p>
      <w:pPr>
        <w:bidi w:val="0"/>
        <w:rPr>
          <w:color w:val="auto"/>
        </w:rPr>
      </w:pPr>
    </w:p>
    <w:tbl>
      <w:tblPr>
        <w:tblStyle w:val="2"/>
        <w:tblW w:w="908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86" w:type="dxa"/>
          <w:left w:w="125" w:type="dxa"/>
          <w:bottom w:w="0" w:type="dxa"/>
          <w:right w:w="173" w:type="dxa"/>
        </w:tblCellMar>
      </w:tblPr>
      <w:tblGrid>
        <w:gridCol w:w="1109"/>
        <w:gridCol w:w="2026"/>
        <w:gridCol w:w="2015"/>
        <w:gridCol w:w="2016"/>
        <w:gridCol w:w="1854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472" w:hRule="atLeast"/>
        </w:trPr>
        <w:tc>
          <w:tcPr>
            <w:tcW w:w="1109" w:type="dxa"/>
            <w:noWrap w:val="0"/>
            <w:vAlign w:val="center"/>
          </w:tcPr>
          <w:p>
            <w:pPr>
              <w:spacing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971" w:type="dxa"/>
            <w:gridSpan w:val="5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621" w:hRule="atLeast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spacing w:line="259" w:lineRule="auto"/>
              <w:ind w:left="22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参</w:t>
            </w:r>
          </w:p>
          <w:p>
            <w:pPr>
              <w:spacing w:line="259" w:lineRule="auto"/>
              <w:ind w:left="22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赛</w:t>
            </w:r>
          </w:p>
          <w:p>
            <w:pPr>
              <w:spacing w:line="259" w:lineRule="auto"/>
              <w:ind w:left="22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人</w:t>
            </w:r>
          </w:p>
          <w:p>
            <w:pPr>
              <w:spacing w:line="259" w:lineRule="auto"/>
              <w:ind w:left="22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员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259" w:lineRule="auto"/>
              <w:ind w:right="22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正式队员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259" w:lineRule="auto"/>
              <w:ind w:righ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正式队员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59" w:lineRule="auto"/>
              <w:ind w:right="2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正式队员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259" w:lineRule="auto"/>
              <w:ind w:right="29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替补队员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630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647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647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性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别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性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633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700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623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726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259" w:lineRule="auto"/>
              <w:ind w:left="1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700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2337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259" w:lineRule="auto"/>
              <w:ind w:left="58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照片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259" w:lineRule="auto"/>
              <w:ind w:left="58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照片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59" w:lineRule="auto"/>
              <w:ind w:left="58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照片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259" w:lineRule="auto"/>
              <w:ind w:left="58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86" w:type="dxa"/>
            <w:left w:w="125" w:type="dxa"/>
            <w:bottom w:w="0" w:type="dxa"/>
            <w:right w:w="173" w:type="dxa"/>
          </w:tblCellMar>
        </w:tblPrEx>
        <w:trPr>
          <w:trHeight w:val="236" w:hRule="atLeast"/>
        </w:trPr>
        <w:tc>
          <w:tcPr>
            <w:tcW w:w="110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spacing w:line="259" w:lineRule="auto"/>
              <w:ind w:right="43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队长：</w:t>
            </w:r>
          </w:p>
        </w:tc>
        <w:tc>
          <w:tcPr>
            <w:tcW w:w="5945" w:type="dxa"/>
            <w:gridSpan w:val="4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9" w:type="dxa"/>
            <w:bottom w:w="199" w:type="dxa"/>
            <w:right w:w="105" w:type="dxa"/>
          </w:tblCellMar>
        </w:tblPrEx>
        <w:trPr>
          <w:gridAfter w:val="1"/>
          <w:wAfter w:w="60" w:type="dxa"/>
          <w:trHeight w:val="10116" w:hRule="atLeast"/>
        </w:trPr>
        <w:tc>
          <w:tcPr>
            <w:tcW w:w="1109" w:type="dxa"/>
            <w:noWrap w:val="0"/>
            <w:vAlign w:val="center"/>
          </w:tcPr>
          <w:p>
            <w:pPr>
              <w:spacing w:line="259" w:lineRule="auto"/>
              <w:ind w:left="137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队伍</w:t>
            </w:r>
          </w:p>
          <w:p>
            <w:pPr>
              <w:spacing w:line="259" w:lineRule="auto"/>
              <w:ind w:left="137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简介</w:t>
            </w:r>
          </w:p>
        </w:tc>
        <w:tc>
          <w:tcPr>
            <w:tcW w:w="7911" w:type="dxa"/>
            <w:gridSpan w:val="4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9" w:type="dxa"/>
            <w:bottom w:w="199" w:type="dxa"/>
            <w:right w:w="105" w:type="dxa"/>
          </w:tblCellMar>
        </w:tblPrEx>
        <w:trPr>
          <w:gridAfter w:val="1"/>
          <w:wAfter w:w="60" w:type="dxa"/>
          <w:trHeight w:val="2679" w:hRule="atLeast"/>
        </w:trPr>
        <w:tc>
          <w:tcPr>
            <w:tcW w:w="1109" w:type="dxa"/>
            <w:noWrap w:val="0"/>
            <w:vAlign w:val="center"/>
          </w:tcPr>
          <w:p>
            <w:pPr>
              <w:spacing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单位意见</w:t>
            </w:r>
          </w:p>
        </w:tc>
        <w:tc>
          <w:tcPr>
            <w:tcW w:w="7911" w:type="dxa"/>
            <w:gridSpan w:val="4"/>
            <w:noWrap w:val="0"/>
            <w:vAlign w:val="bottom"/>
          </w:tcPr>
          <w:p>
            <w:pPr>
              <w:spacing w:line="259" w:lineRule="auto"/>
              <w:ind w:left="5749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（公章）</w:t>
            </w:r>
          </w:p>
          <w:p>
            <w:pPr>
              <w:spacing w:line="259" w:lineRule="auto"/>
              <w:ind w:left="5454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 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日</w:t>
            </w:r>
          </w:p>
        </w:tc>
      </w:tr>
    </w:tbl>
    <w:p>
      <w:pPr>
        <w:spacing w:line="259" w:lineRule="auto"/>
        <w:ind w:left="1621"/>
        <w:jc w:val="left"/>
        <w:rPr>
          <w:color w:val="auto"/>
        </w:rPr>
      </w:pPr>
      <w:r>
        <w:rPr>
          <w:color w:val="auto"/>
          <w:sz w:val="20"/>
        </w:rPr>
        <w:t>（注：请将参赛人员近6个月的社保缴费证明附此表后）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3BC4"/>
    <w:rsid w:val="0D853BC4"/>
    <w:rsid w:val="30D0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2019-04-15T02:16:00Z</dcterms:created>
  <dc:creator>hanhao13</dc:creator>
  <cp:lastModifiedBy>hanhao13</cp:lastModifiedBy>
  <dcterms:modified xsi:type="dcterms:W3CDTF">2019-04-15T02:21:45Z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